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4E721" w14:textId="5B8B0E70" w:rsidR="0049379F" w:rsidRDefault="0049379F">
      <w:r>
        <w:rPr>
          <w:noProof/>
        </w:rPr>
        <w:drawing>
          <wp:anchor distT="0" distB="0" distL="114300" distR="114300" simplePos="0" relativeHeight="251658240" behindDoc="1" locked="0" layoutInCell="1" allowOverlap="1" wp14:anchorId="3F04EB0F" wp14:editId="1DE76A57">
            <wp:simplePos x="0" y="0"/>
            <wp:positionH relativeFrom="margin">
              <wp:align>center</wp:align>
            </wp:positionH>
            <wp:positionV relativeFrom="paragraph">
              <wp:posOffset>-393700</wp:posOffset>
            </wp:positionV>
            <wp:extent cx="4032000" cy="619200"/>
            <wp:effectExtent l="0" t="0" r="6985" b="9525"/>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4032000" cy="619200"/>
                    </a:xfrm>
                    <a:prstGeom prst="rect">
                      <a:avLst/>
                    </a:prstGeom>
                  </pic:spPr>
                </pic:pic>
              </a:graphicData>
            </a:graphic>
            <wp14:sizeRelH relativeFrom="margin">
              <wp14:pctWidth>0</wp14:pctWidth>
            </wp14:sizeRelH>
            <wp14:sizeRelV relativeFrom="margin">
              <wp14:pctHeight>0</wp14:pctHeight>
            </wp14:sizeRelV>
          </wp:anchor>
        </w:drawing>
      </w:r>
    </w:p>
    <w:p w14:paraId="5FB310FE" w14:textId="253B4312" w:rsidR="0049379F" w:rsidRDefault="0049379F"/>
    <w:p w14:paraId="53A7E5B4" w14:textId="08BCB28E" w:rsidR="0049379F" w:rsidRDefault="0049379F"/>
    <w:p w14:paraId="00B5C7E4" w14:textId="3BC79A27" w:rsidR="0049379F" w:rsidRPr="00707706" w:rsidRDefault="00B32DA3" w:rsidP="0049379F">
      <w:pPr>
        <w:jc w:val="center"/>
        <w:rPr>
          <w:rFonts w:ascii="Calibri" w:hAnsi="Calibri" w:cs="Calibri"/>
          <w:b/>
          <w:sz w:val="48"/>
          <w:szCs w:val="48"/>
        </w:rPr>
      </w:pPr>
      <w:r>
        <w:rPr>
          <w:rFonts w:ascii="Calibri" w:hAnsi="Calibri" w:cs="Calibri"/>
          <w:b/>
          <w:sz w:val="48"/>
          <w:szCs w:val="48"/>
        </w:rPr>
        <w:t>Minutes</w:t>
      </w:r>
    </w:p>
    <w:p w14:paraId="0DD5CB15" w14:textId="754A6F99" w:rsidR="0049379F" w:rsidRPr="000F72FE" w:rsidRDefault="0009187F" w:rsidP="0049379F">
      <w:pPr>
        <w:jc w:val="center"/>
        <w:rPr>
          <w:rFonts w:cstheme="minorHAnsi"/>
          <w:b/>
          <w:bCs/>
          <w:color w:val="484848"/>
          <w:sz w:val="32"/>
          <w:szCs w:val="32"/>
          <w:shd w:val="clear" w:color="auto" w:fill="FFFFFF"/>
        </w:rPr>
      </w:pPr>
      <w:r>
        <w:rPr>
          <w:rFonts w:ascii="Calibri" w:hAnsi="Calibri" w:cs="Calibri"/>
          <w:sz w:val="32"/>
          <w:szCs w:val="32"/>
        </w:rPr>
        <w:t>FALL</w:t>
      </w:r>
      <w:r w:rsidR="0049379F" w:rsidRPr="00BA6CDE">
        <w:rPr>
          <w:rFonts w:ascii="Calibri" w:hAnsi="Calibri" w:cs="Calibri"/>
          <w:sz w:val="32"/>
          <w:szCs w:val="32"/>
        </w:rPr>
        <w:t xml:space="preserve"> GENERAL MEETING</w:t>
      </w:r>
      <w:r w:rsidR="0049379F">
        <w:rPr>
          <w:rFonts w:ascii="Calibri" w:hAnsi="Calibri" w:cs="Calibri"/>
          <w:sz w:val="32"/>
          <w:szCs w:val="32"/>
        </w:rPr>
        <w:br/>
      </w:r>
      <w:r w:rsidR="0049379F" w:rsidRPr="00BA6CDE">
        <w:rPr>
          <w:rFonts w:ascii="Calibri" w:hAnsi="Calibri" w:cs="Calibri"/>
          <w:sz w:val="32"/>
          <w:szCs w:val="32"/>
        </w:rPr>
        <w:t>UBC FACULTY ASSOCIATION</w:t>
      </w:r>
      <w:r w:rsidR="0049379F">
        <w:rPr>
          <w:rFonts w:ascii="Calibri" w:hAnsi="Calibri" w:cs="Calibri"/>
          <w:sz w:val="32"/>
          <w:szCs w:val="32"/>
        </w:rPr>
        <w:br/>
      </w:r>
      <w:r w:rsidR="0049379F" w:rsidRPr="00BA6CDE">
        <w:rPr>
          <w:rFonts w:ascii="Calibri" w:hAnsi="Calibri" w:cs="Calibri"/>
          <w:sz w:val="32"/>
          <w:szCs w:val="32"/>
        </w:rPr>
        <w:t>THURSDAY</w:t>
      </w:r>
      <w:r w:rsidR="00901B2C">
        <w:rPr>
          <w:rFonts w:ascii="Calibri" w:hAnsi="Calibri" w:cs="Calibri"/>
          <w:sz w:val="32"/>
          <w:szCs w:val="32"/>
        </w:rPr>
        <w:t>,</w:t>
      </w:r>
      <w:r w:rsidR="0049379F" w:rsidRPr="00BA6CDE">
        <w:rPr>
          <w:rFonts w:ascii="Calibri" w:hAnsi="Calibri" w:cs="Calibri"/>
          <w:sz w:val="32"/>
          <w:szCs w:val="32"/>
        </w:rPr>
        <w:t xml:space="preserve"> </w:t>
      </w:r>
      <w:r>
        <w:rPr>
          <w:rFonts w:ascii="Calibri" w:hAnsi="Calibri" w:cs="Calibri"/>
          <w:sz w:val="32"/>
          <w:szCs w:val="32"/>
        </w:rPr>
        <w:t>2</w:t>
      </w:r>
      <w:r w:rsidR="000926B0">
        <w:rPr>
          <w:rFonts w:ascii="Calibri" w:hAnsi="Calibri" w:cs="Calibri"/>
          <w:sz w:val="32"/>
          <w:szCs w:val="32"/>
        </w:rPr>
        <w:t>7</w:t>
      </w:r>
      <w:r w:rsidR="0049379F">
        <w:rPr>
          <w:rFonts w:ascii="Calibri" w:hAnsi="Calibri" w:cs="Calibri"/>
          <w:sz w:val="32"/>
          <w:szCs w:val="32"/>
        </w:rPr>
        <w:t xml:space="preserve"> </w:t>
      </w:r>
      <w:r>
        <w:rPr>
          <w:rFonts w:ascii="Calibri" w:hAnsi="Calibri" w:cs="Calibri"/>
          <w:sz w:val="32"/>
          <w:szCs w:val="32"/>
        </w:rPr>
        <w:t>October</w:t>
      </w:r>
      <w:r w:rsidR="0049379F">
        <w:rPr>
          <w:rFonts w:ascii="Calibri" w:hAnsi="Calibri" w:cs="Calibri"/>
          <w:sz w:val="32"/>
          <w:szCs w:val="32"/>
        </w:rPr>
        <w:t xml:space="preserve"> 202</w:t>
      </w:r>
      <w:r w:rsidR="000926B0">
        <w:rPr>
          <w:rFonts w:ascii="Calibri" w:hAnsi="Calibri" w:cs="Calibri"/>
          <w:sz w:val="32"/>
          <w:szCs w:val="32"/>
        </w:rPr>
        <w:t>2</w:t>
      </w:r>
      <w:r w:rsidR="0049379F" w:rsidRPr="00BA6CDE">
        <w:rPr>
          <w:rFonts w:ascii="Calibri" w:hAnsi="Calibri" w:cs="Calibri"/>
          <w:sz w:val="32"/>
          <w:szCs w:val="32"/>
        </w:rPr>
        <w:t xml:space="preserve">, </w:t>
      </w:r>
      <w:r w:rsidR="000926B0">
        <w:rPr>
          <w:rFonts w:ascii="Calibri" w:hAnsi="Calibri" w:cs="Calibri"/>
          <w:sz w:val="32"/>
          <w:szCs w:val="32"/>
        </w:rPr>
        <w:t>1</w:t>
      </w:r>
      <w:r w:rsidR="0049379F" w:rsidRPr="00BA6CDE">
        <w:rPr>
          <w:rFonts w:ascii="Calibri" w:hAnsi="Calibri" w:cs="Calibri"/>
          <w:sz w:val="32"/>
          <w:szCs w:val="32"/>
        </w:rPr>
        <w:t>:00 P.M.</w:t>
      </w:r>
      <w:r w:rsidR="0049379F">
        <w:rPr>
          <w:rFonts w:ascii="Calibri" w:hAnsi="Calibri" w:cs="Calibri"/>
          <w:sz w:val="32"/>
          <w:szCs w:val="32"/>
        </w:rPr>
        <w:br/>
      </w:r>
      <w:r w:rsidR="0049379F" w:rsidRPr="00901B2C">
        <w:rPr>
          <w:rFonts w:ascii="Calibri" w:hAnsi="Calibri" w:cs="Calibri"/>
          <w:sz w:val="28"/>
          <w:szCs w:val="28"/>
        </w:rPr>
        <w:t xml:space="preserve">via </w:t>
      </w:r>
      <w:r w:rsidR="00901B2C" w:rsidRPr="00901B2C">
        <w:rPr>
          <w:rFonts w:ascii="Calibri" w:hAnsi="Calibri" w:cs="Calibri"/>
          <w:sz w:val="28"/>
          <w:szCs w:val="28"/>
        </w:rPr>
        <w:t>Zoom and Liu Institute Case Room (UBCV) and ARTS 353B (UBCO)</w:t>
      </w:r>
    </w:p>
    <w:p w14:paraId="266DBE87" w14:textId="2A7B635C" w:rsidR="00F57C73" w:rsidRDefault="00F57C73" w:rsidP="00F57C73">
      <w:pPr>
        <w:rPr>
          <w:rFonts w:ascii="Calibri" w:hAnsi="Calibri" w:cs="Calibri"/>
          <w:i/>
          <w:iCs/>
          <w:sz w:val="24"/>
          <w:szCs w:val="24"/>
        </w:rPr>
      </w:pPr>
      <w:r w:rsidRPr="00F57C73">
        <w:rPr>
          <w:rFonts w:ascii="Calibri" w:hAnsi="Calibri" w:cs="Calibri"/>
          <w:i/>
          <w:iCs/>
          <w:sz w:val="24"/>
          <w:szCs w:val="24"/>
        </w:rPr>
        <w:t xml:space="preserve">We are grateful to live and work on the traditional, ancestral, and unceded lands of the </w:t>
      </w:r>
      <w:proofErr w:type="spellStart"/>
      <w:r w:rsidRPr="00F57C73">
        <w:rPr>
          <w:rFonts w:ascii="Calibri" w:hAnsi="Calibri" w:cs="Calibri"/>
          <w:i/>
          <w:iCs/>
          <w:sz w:val="24"/>
          <w:szCs w:val="24"/>
        </w:rPr>
        <w:t>xʷməθkʷəy̓əm</w:t>
      </w:r>
      <w:proofErr w:type="spellEnd"/>
      <w:r w:rsidRPr="00F57C73">
        <w:rPr>
          <w:rFonts w:ascii="Calibri" w:hAnsi="Calibri" w:cs="Calibri"/>
          <w:i/>
          <w:iCs/>
          <w:sz w:val="24"/>
          <w:szCs w:val="24"/>
        </w:rPr>
        <w:t xml:space="preserve"> (Musqueam), </w:t>
      </w:r>
      <w:proofErr w:type="spellStart"/>
      <w:r w:rsidRPr="00F57C73">
        <w:rPr>
          <w:rFonts w:ascii="Calibri" w:hAnsi="Calibri" w:cs="Calibri"/>
          <w:i/>
          <w:iCs/>
          <w:sz w:val="24"/>
          <w:szCs w:val="24"/>
        </w:rPr>
        <w:t>Səl̓ílwətaʔ</w:t>
      </w:r>
      <w:proofErr w:type="spellEnd"/>
      <w:r w:rsidRPr="00F57C73">
        <w:rPr>
          <w:rFonts w:ascii="Calibri" w:hAnsi="Calibri" w:cs="Calibri"/>
          <w:i/>
          <w:iCs/>
          <w:sz w:val="24"/>
          <w:szCs w:val="24"/>
        </w:rPr>
        <w:t>/</w:t>
      </w:r>
      <w:proofErr w:type="spellStart"/>
      <w:r w:rsidRPr="00F57C73">
        <w:rPr>
          <w:rFonts w:ascii="Calibri" w:hAnsi="Calibri" w:cs="Calibri"/>
          <w:i/>
          <w:iCs/>
          <w:sz w:val="24"/>
          <w:szCs w:val="24"/>
        </w:rPr>
        <w:t>Selilwitulh</w:t>
      </w:r>
      <w:proofErr w:type="spellEnd"/>
      <w:r w:rsidRPr="00F57C73">
        <w:rPr>
          <w:rFonts w:ascii="Calibri" w:hAnsi="Calibri" w:cs="Calibri"/>
          <w:i/>
          <w:iCs/>
          <w:sz w:val="24"/>
          <w:szCs w:val="24"/>
        </w:rPr>
        <w:t> (</w:t>
      </w:r>
      <w:proofErr w:type="spellStart"/>
      <w:r w:rsidRPr="00F57C73">
        <w:rPr>
          <w:rFonts w:ascii="Calibri" w:hAnsi="Calibri" w:cs="Calibri"/>
          <w:i/>
          <w:iCs/>
          <w:sz w:val="24"/>
          <w:szCs w:val="24"/>
        </w:rPr>
        <w:t>Tsleil-Watuth</w:t>
      </w:r>
      <w:proofErr w:type="spellEnd"/>
      <w:r w:rsidRPr="00F57C73">
        <w:rPr>
          <w:rFonts w:ascii="Calibri" w:hAnsi="Calibri" w:cs="Calibri"/>
          <w:i/>
          <w:iCs/>
          <w:sz w:val="24"/>
          <w:szCs w:val="24"/>
        </w:rPr>
        <w:t xml:space="preserve">), </w:t>
      </w:r>
      <w:proofErr w:type="spellStart"/>
      <w:proofErr w:type="gramStart"/>
      <w:r w:rsidRPr="00F57C73">
        <w:rPr>
          <w:rFonts w:ascii="Calibri" w:hAnsi="Calibri" w:cs="Calibri"/>
          <w:i/>
          <w:iCs/>
          <w:sz w:val="24"/>
          <w:szCs w:val="24"/>
        </w:rPr>
        <w:t>Stó:lō</w:t>
      </w:r>
      <w:proofErr w:type="spellEnd"/>
      <w:proofErr w:type="gramEnd"/>
      <w:r w:rsidRPr="00F57C73">
        <w:rPr>
          <w:rFonts w:ascii="Calibri" w:hAnsi="Calibri" w:cs="Calibri"/>
          <w:i/>
          <w:iCs/>
          <w:sz w:val="24"/>
          <w:szCs w:val="24"/>
        </w:rPr>
        <w:t>, and Skwxwú7mesh (Squamish) Nations of the Coast Salish peoples, and in the Okanagan the unceded territory of the Syilx (Okanagan) Peoples.</w:t>
      </w:r>
    </w:p>
    <w:p w14:paraId="5A9F8368" w14:textId="77777777" w:rsidR="00F57C73" w:rsidRPr="00F57C73" w:rsidRDefault="00F57C73" w:rsidP="00F57C73">
      <w:pPr>
        <w:rPr>
          <w:rFonts w:ascii="Calibri" w:hAnsi="Calibri" w:cs="Calibri"/>
          <w:sz w:val="24"/>
          <w:szCs w:val="24"/>
        </w:rPr>
      </w:pPr>
    </w:p>
    <w:p w14:paraId="5B33084D" w14:textId="62075317" w:rsidR="00F57C73" w:rsidRPr="00B32DA3" w:rsidRDefault="00F57C73" w:rsidP="00F57C73">
      <w:pPr>
        <w:numPr>
          <w:ilvl w:val="0"/>
          <w:numId w:val="2"/>
        </w:numPr>
        <w:rPr>
          <w:rFonts w:ascii="Calibri" w:hAnsi="Calibri" w:cs="Calibri"/>
          <w:sz w:val="24"/>
          <w:szCs w:val="24"/>
        </w:rPr>
      </w:pPr>
      <w:r w:rsidRPr="00C63066">
        <w:rPr>
          <w:rFonts w:ascii="Calibri" w:hAnsi="Calibri" w:cs="Calibri"/>
          <w:b/>
          <w:bCs/>
          <w:sz w:val="24"/>
          <w:szCs w:val="24"/>
          <w:lang w:val="en-US"/>
        </w:rPr>
        <w:t>Approval of agenda</w:t>
      </w:r>
      <w:r w:rsidR="00160D82">
        <w:rPr>
          <w:rFonts w:ascii="Calibri" w:hAnsi="Calibri" w:cs="Calibri"/>
          <w:sz w:val="24"/>
          <w:szCs w:val="24"/>
          <w:lang w:val="en-US"/>
        </w:rPr>
        <w:br/>
      </w:r>
      <w:r w:rsidR="00B32DA3" w:rsidRPr="00C63066">
        <w:rPr>
          <w:rFonts w:ascii="Calibri" w:hAnsi="Calibri" w:cs="Calibri"/>
          <w:color w:val="000000" w:themeColor="text1"/>
          <w:sz w:val="24"/>
          <w:szCs w:val="24"/>
          <w:lang w:val="en-US"/>
        </w:rPr>
        <w:t xml:space="preserve">Moved: E. Hodgson; Seconded: K. Chong; THAT </w:t>
      </w:r>
      <w:r w:rsidRPr="00C63066">
        <w:rPr>
          <w:rFonts w:ascii="Calibri" w:hAnsi="Calibri" w:cs="Calibri"/>
          <w:color w:val="000000" w:themeColor="text1"/>
          <w:sz w:val="24"/>
          <w:szCs w:val="24"/>
          <w:lang w:val="en-US"/>
        </w:rPr>
        <w:t>the Agenda be approved</w:t>
      </w:r>
      <w:r w:rsidR="00B32DA3" w:rsidRPr="00C63066">
        <w:rPr>
          <w:rFonts w:ascii="Calibri" w:hAnsi="Calibri" w:cs="Calibri"/>
          <w:color w:val="000000" w:themeColor="text1"/>
          <w:sz w:val="24"/>
          <w:szCs w:val="24"/>
          <w:lang w:val="en-US"/>
        </w:rPr>
        <w:t>. CARRIED</w:t>
      </w:r>
    </w:p>
    <w:p w14:paraId="4FD24F7C" w14:textId="0B9CB60D" w:rsidR="00F57C73" w:rsidRPr="00F57C73" w:rsidRDefault="00F57C73" w:rsidP="00F57C73">
      <w:pPr>
        <w:numPr>
          <w:ilvl w:val="0"/>
          <w:numId w:val="2"/>
        </w:numPr>
        <w:rPr>
          <w:rFonts w:ascii="Calibri" w:hAnsi="Calibri" w:cs="Calibri"/>
          <w:sz w:val="24"/>
          <w:szCs w:val="24"/>
        </w:rPr>
      </w:pPr>
      <w:r w:rsidRPr="00C63066">
        <w:rPr>
          <w:rFonts w:ascii="Calibri" w:hAnsi="Calibri" w:cs="Calibri"/>
          <w:b/>
          <w:bCs/>
          <w:sz w:val="24"/>
          <w:szCs w:val="24"/>
          <w:lang w:val="en-US"/>
        </w:rPr>
        <w:t>Adoption of the Minutes from the 202</w:t>
      </w:r>
      <w:r w:rsidR="000926B0" w:rsidRPr="00C63066">
        <w:rPr>
          <w:rFonts w:ascii="Calibri" w:hAnsi="Calibri" w:cs="Calibri"/>
          <w:b/>
          <w:bCs/>
          <w:sz w:val="24"/>
          <w:szCs w:val="24"/>
          <w:lang w:val="en-US"/>
        </w:rPr>
        <w:t>2</w:t>
      </w:r>
      <w:r w:rsidRPr="00C63066">
        <w:rPr>
          <w:rFonts w:ascii="Calibri" w:hAnsi="Calibri" w:cs="Calibri"/>
          <w:b/>
          <w:bCs/>
          <w:sz w:val="24"/>
          <w:szCs w:val="24"/>
          <w:lang w:val="en-US"/>
        </w:rPr>
        <w:t xml:space="preserve"> </w:t>
      </w:r>
      <w:r w:rsidR="0009187F" w:rsidRPr="00C63066">
        <w:rPr>
          <w:rFonts w:ascii="Calibri" w:hAnsi="Calibri" w:cs="Calibri"/>
          <w:b/>
          <w:bCs/>
          <w:sz w:val="24"/>
          <w:szCs w:val="24"/>
          <w:lang w:val="en-US"/>
        </w:rPr>
        <w:t>Annual</w:t>
      </w:r>
      <w:r w:rsidRPr="00C63066">
        <w:rPr>
          <w:rFonts w:ascii="Calibri" w:hAnsi="Calibri" w:cs="Calibri"/>
          <w:b/>
          <w:bCs/>
          <w:sz w:val="24"/>
          <w:szCs w:val="24"/>
          <w:lang w:val="en-US"/>
        </w:rPr>
        <w:t xml:space="preserve"> General Meeting</w:t>
      </w:r>
      <w:r w:rsidR="000926B0" w:rsidRPr="00C63066">
        <w:rPr>
          <w:rFonts w:ascii="Calibri" w:hAnsi="Calibri" w:cs="Calibri"/>
          <w:b/>
          <w:bCs/>
          <w:sz w:val="24"/>
          <w:szCs w:val="24"/>
          <w:lang w:val="en-US"/>
        </w:rPr>
        <w:t>s</w:t>
      </w:r>
      <w:r w:rsidRPr="00F57C73">
        <w:rPr>
          <w:rFonts w:ascii="Calibri" w:hAnsi="Calibri" w:cs="Calibri"/>
          <w:sz w:val="24"/>
          <w:szCs w:val="24"/>
          <w:lang w:val="en-US"/>
        </w:rPr>
        <w:br/>
      </w:r>
      <w:r w:rsidRPr="00C63066">
        <w:rPr>
          <w:rFonts w:ascii="Calibri" w:hAnsi="Calibri" w:cs="Calibri"/>
          <w:color w:val="000000" w:themeColor="text1"/>
          <w:sz w:val="24"/>
          <w:szCs w:val="24"/>
          <w:lang w:val="en-US"/>
        </w:rPr>
        <w:t>Mo</w:t>
      </w:r>
      <w:r w:rsidR="00B32DA3" w:rsidRPr="00C63066">
        <w:rPr>
          <w:rFonts w:ascii="Calibri" w:hAnsi="Calibri" w:cs="Calibri"/>
          <w:color w:val="000000" w:themeColor="text1"/>
          <w:sz w:val="24"/>
          <w:szCs w:val="24"/>
          <w:lang w:val="en-US"/>
        </w:rPr>
        <w:t xml:space="preserve">ved: A. Richardson; Seconded: C. Addison; THAT </w:t>
      </w:r>
      <w:r w:rsidRPr="00C63066">
        <w:rPr>
          <w:rFonts w:ascii="Calibri" w:hAnsi="Calibri" w:cs="Calibri"/>
          <w:color w:val="000000" w:themeColor="text1"/>
          <w:sz w:val="24"/>
          <w:szCs w:val="24"/>
          <w:lang w:val="en-US"/>
        </w:rPr>
        <w:t xml:space="preserve">the Minutes of the </w:t>
      </w:r>
      <w:r w:rsidR="0009187F" w:rsidRPr="00C63066">
        <w:rPr>
          <w:rFonts w:ascii="Calibri" w:hAnsi="Calibri" w:cs="Calibri"/>
          <w:color w:val="000000" w:themeColor="text1"/>
          <w:sz w:val="24"/>
          <w:szCs w:val="24"/>
          <w:lang w:val="en-US"/>
        </w:rPr>
        <w:t>Annual</w:t>
      </w:r>
      <w:r w:rsidRPr="00C63066">
        <w:rPr>
          <w:rFonts w:ascii="Calibri" w:hAnsi="Calibri" w:cs="Calibri"/>
          <w:color w:val="000000" w:themeColor="text1"/>
          <w:sz w:val="24"/>
          <w:szCs w:val="24"/>
          <w:lang w:val="en-US"/>
        </w:rPr>
        <w:t xml:space="preserve"> General Meeting</w:t>
      </w:r>
      <w:r w:rsidR="000926B0" w:rsidRPr="00C63066">
        <w:rPr>
          <w:rFonts w:ascii="Calibri" w:hAnsi="Calibri" w:cs="Calibri"/>
          <w:color w:val="000000" w:themeColor="text1"/>
          <w:sz w:val="24"/>
          <w:szCs w:val="24"/>
          <w:lang w:val="en-US"/>
        </w:rPr>
        <w:t>s</w:t>
      </w:r>
      <w:r w:rsidRPr="00C63066">
        <w:rPr>
          <w:rFonts w:ascii="Calibri" w:hAnsi="Calibri" w:cs="Calibri"/>
          <w:color w:val="000000" w:themeColor="text1"/>
          <w:sz w:val="24"/>
          <w:szCs w:val="24"/>
          <w:lang w:val="en-US"/>
        </w:rPr>
        <w:t xml:space="preserve"> of </w:t>
      </w:r>
      <w:r w:rsidR="0009187F" w:rsidRPr="00C63066">
        <w:rPr>
          <w:rFonts w:ascii="Calibri" w:hAnsi="Calibri" w:cs="Calibri"/>
          <w:color w:val="000000" w:themeColor="text1"/>
          <w:sz w:val="24"/>
          <w:szCs w:val="24"/>
          <w:lang w:val="en-US"/>
        </w:rPr>
        <w:t>June 1</w:t>
      </w:r>
      <w:r w:rsidR="000926B0" w:rsidRPr="00C63066">
        <w:rPr>
          <w:rFonts w:ascii="Calibri" w:hAnsi="Calibri" w:cs="Calibri"/>
          <w:color w:val="000000" w:themeColor="text1"/>
          <w:sz w:val="24"/>
          <w:szCs w:val="24"/>
          <w:lang w:val="en-US"/>
        </w:rPr>
        <w:t>6</w:t>
      </w:r>
      <w:r w:rsidRPr="00C63066">
        <w:rPr>
          <w:rFonts w:ascii="Calibri" w:hAnsi="Calibri" w:cs="Calibri"/>
          <w:color w:val="000000" w:themeColor="text1"/>
          <w:sz w:val="24"/>
          <w:szCs w:val="24"/>
          <w:lang w:val="en-US"/>
        </w:rPr>
        <w:t xml:space="preserve">, </w:t>
      </w:r>
      <w:proofErr w:type="gramStart"/>
      <w:r w:rsidRPr="00C63066">
        <w:rPr>
          <w:rFonts w:ascii="Calibri" w:hAnsi="Calibri" w:cs="Calibri"/>
          <w:color w:val="000000" w:themeColor="text1"/>
          <w:sz w:val="24"/>
          <w:szCs w:val="24"/>
          <w:lang w:val="en-US"/>
        </w:rPr>
        <w:t>202</w:t>
      </w:r>
      <w:r w:rsidR="000926B0" w:rsidRPr="00C63066">
        <w:rPr>
          <w:rFonts w:ascii="Calibri" w:hAnsi="Calibri" w:cs="Calibri"/>
          <w:color w:val="000000" w:themeColor="text1"/>
          <w:sz w:val="24"/>
          <w:szCs w:val="24"/>
          <w:lang w:val="en-US"/>
        </w:rPr>
        <w:t>2</w:t>
      </w:r>
      <w:proofErr w:type="gramEnd"/>
      <w:r w:rsidR="000926B0" w:rsidRPr="00C63066">
        <w:rPr>
          <w:rFonts w:ascii="Calibri" w:hAnsi="Calibri" w:cs="Calibri"/>
          <w:color w:val="000000" w:themeColor="text1"/>
          <w:sz w:val="24"/>
          <w:szCs w:val="24"/>
          <w:lang w:val="en-US"/>
        </w:rPr>
        <w:t xml:space="preserve"> and Sept 29, 2022</w:t>
      </w:r>
      <w:r w:rsidRPr="00C63066">
        <w:rPr>
          <w:rFonts w:ascii="Calibri" w:hAnsi="Calibri" w:cs="Calibri"/>
          <w:color w:val="000000" w:themeColor="text1"/>
          <w:sz w:val="24"/>
          <w:szCs w:val="24"/>
          <w:lang w:val="en-US"/>
        </w:rPr>
        <w:t xml:space="preserve"> be adopted</w:t>
      </w:r>
      <w:r w:rsidR="00B32DA3" w:rsidRPr="00C63066">
        <w:rPr>
          <w:rFonts w:ascii="Calibri" w:hAnsi="Calibri" w:cs="Calibri"/>
          <w:color w:val="000000" w:themeColor="text1"/>
          <w:sz w:val="24"/>
          <w:szCs w:val="24"/>
          <w:lang w:val="en-US"/>
        </w:rPr>
        <w:t>. CARRIED</w:t>
      </w:r>
    </w:p>
    <w:p w14:paraId="6D9D2C8E" w14:textId="5D26175E" w:rsidR="0009187F" w:rsidRPr="00D108AC" w:rsidRDefault="0009187F" w:rsidP="0009187F">
      <w:pPr>
        <w:numPr>
          <w:ilvl w:val="0"/>
          <w:numId w:val="2"/>
        </w:numPr>
        <w:rPr>
          <w:rFonts w:ascii="Calibri" w:hAnsi="Calibri" w:cs="Calibri"/>
          <w:sz w:val="24"/>
          <w:szCs w:val="24"/>
        </w:rPr>
      </w:pPr>
      <w:r w:rsidRPr="00C63066">
        <w:rPr>
          <w:rFonts w:ascii="Calibri" w:hAnsi="Calibri" w:cs="Calibri"/>
          <w:b/>
          <w:bCs/>
          <w:sz w:val="24"/>
          <w:szCs w:val="24"/>
          <w:lang w:val="en-US"/>
        </w:rPr>
        <w:t>Appointment of Audito</w:t>
      </w:r>
      <w:r w:rsidR="000926B0" w:rsidRPr="00C63066">
        <w:rPr>
          <w:rFonts w:ascii="Calibri" w:hAnsi="Calibri" w:cs="Calibri"/>
          <w:b/>
          <w:bCs/>
          <w:sz w:val="24"/>
          <w:szCs w:val="24"/>
          <w:lang w:val="en-US"/>
        </w:rPr>
        <w:t>rs Achieve CPA</w:t>
      </w:r>
      <w:r w:rsidR="00901B2C" w:rsidRPr="00C63066">
        <w:rPr>
          <w:rFonts w:ascii="Calibri" w:hAnsi="Calibri" w:cs="Calibri"/>
          <w:b/>
          <w:bCs/>
          <w:sz w:val="24"/>
          <w:szCs w:val="24"/>
          <w:lang w:val="en-US"/>
        </w:rPr>
        <w:t>s</w:t>
      </w:r>
      <w:r w:rsidRPr="00C63066">
        <w:rPr>
          <w:rFonts w:ascii="Calibri" w:hAnsi="Calibri" w:cs="Calibri"/>
          <w:b/>
          <w:bCs/>
          <w:sz w:val="24"/>
          <w:szCs w:val="24"/>
          <w:lang w:val="en-US"/>
        </w:rPr>
        <w:t>, LLP</w:t>
      </w:r>
      <w:r>
        <w:rPr>
          <w:rFonts w:ascii="Calibri" w:hAnsi="Calibri" w:cs="Calibri"/>
          <w:sz w:val="24"/>
          <w:szCs w:val="24"/>
        </w:rPr>
        <w:br/>
      </w:r>
      <w:r w:rsidRPr="00C63066">
        <w:rPr>
          <w:rFonts w:ascii="Calibri" w:hAnsi="Calibri" w:cs="Calibri"/>
          <w:color w:val="000000" w:themeColor="text1"/>
          <w:sz w:val="24"/>
          <w:szCs w:val="24"/>
          <w:lang w:val="en-US"/>
        </w:rPr>
        <w:t>Mo</w:t>
      </w:r>
      <w:r w:rsidR="00B32DA3" w:rsidRPr="00C63066">
        <w:rPr>
          <w:rFonts w:ascii="Calibri" w:hAnsi="Calibri" w:cs="Calibri"/>
          <w:color w:val="000000" w:themeColor="text1"/>
          <w:sz w:val="24"/>
          <w:szCs w:val="24"/>
          <w:lang w:val="en-US"/>
        </w:rPr>
        <w:t>ved: K. Smith; Seconded: E. Perkins;</w:t>
      </w:r>
      <w:r w:rsidRPr="00C63066">
        <w:rPr>
          <w:rFonts w:ascii="Calibri" w:hAnsi="Calibri" w:cs="Calibri"/>
          <w:color w:val="000000" w:themeColor="text1"/>
          <w:sz w:val="24"/>
          <w:szCs w:val="24"/>
          <w:lang w:val="en-US"/>
        </w:rPr>
        <w:t xml:space="preserve"> T</w:t>
      </w:r>
      <w:r w:rsidR="00B32DA3" w:rsidRPr="00C63066">
        <w:rPr>
          <w:rFonts w:ascii="Calibri" w:hAnsi="Calibri" w:cs="Calibri"/>
          <w:color w:val="000000" w:themeColor="text1"/>
          <w:sz w:val="24"/>
          <w:szCs w:val="24"/>
          <w:lang w:val="en-US"/>
        </w:rPr>
        <w:t>HAT</w:t>
      </w:r>
      <w:r w:rsidRPr="00C63066">
        <w:rPr>
          <w:rFonts w:ascii="Calibri" w:hAnsi="Calibri" w:cs="Calibri"/>
          <w:color w:val="000000" w:themeColor="text1"/>
          <w:sz w:val="24"/>
          <w:szCs w:val="24"/>
          <w:lang w:val="en-US"/>
        </w:rPr>
        <w:t xml:space="preserve"> </w:t>
      </w:r>
      <w:r w:rsidR="000926B0" w:rsidRPr="00C63066">
        <w:rPr>
          <w:rFonts w:ascii="Calibri" w:hAnsi="Calibri" w:cs="Calibri"/>
          <w:color w:val="000000" w:themeColor="text1"/>
          <w:sz w:val="24"/>
          <w:szCs w:val="24"/>
          <w:lang w:val="en-US"/>
        </w:rPr>
        <w:t>Achieve CPA</w:t>
      </w:r>
      <w:r w:rsidR="00901B2C" w:rsidRPr="00C63066">
        <w:rPr>
          <w:rFonts w:ascii="Calibri" w:hAnsi="Calibri" w:cs="Calibri"/>
          <w:color w:val="000000" w:themeColor="text1"/>
          <w:sz w:val="24"/>
          <w:szCs w:val="24"/>
          <w:lang w:val="en-US"/>
        </w:rPr>
        <w:t>s</w:t>
      </w:r>
      <w:r w:rsidR="000926B0" w:rsidRPr="00C63066">
        <w:rPr>
          <w:rFonts w:ascii="Calibri" w:hAnsi="Calibri" w:cs="Calibri"/>
          <w:color w:val="000000" w:themeColor="text1"/>
          <w:sz w:val="24"/>
          <w:szCs w:val="24"/>
          <w:lang w:val="en-US"/>
        </w:rPr>
        <w:t>, LLP</w:t>
      </w:r>
      <w:r w:rsidRPr="00C63066">
        <w:rPr>
          <w:rFonts w:ascii="Calibri" w:hAnsi="Calibri" w:cs="Calibri"/>
          <w:color w:val="000000" w:themeColor="text1"/>
          <w:sz w:val="24"/>
          <w:szCs w:val="24"/>
          <w:lang w:val="en-US"/>
        </w:rPr>
        <w:t xml:space="preserve"> be appointed as auditors for 202</w:t>
      </w:r>
      <w:r w:rsidR="000926B0" w:rsidRPr="00C63066">
        <w:rPr>
          <w:rFonts w:ascii="Calibri" w:hAnsi="Calibri" w:cs="Calibri"/>
          <w:color w:val="000000" w:themeColor="text1"/>
          <w:sz w:val="24"/>
          <w:szCs w:val="24"/>
          <w:lang w:val="en-US"/>
        </w:rPr>
        <w:t>2</w:t>
      </w:r>
      <w:r w:rsidRPr="00C63066">
        <w:rPr>
          <w:rFonts w:ascii="Calibri" w:hAnsi="Calibri" w:cs="Calibri"/>
          <w:color w:val="000000" w:themeColor="text1"/>
          <w:sz w:val="24"/>
          <w:szCs w:val="24"/>
          <w:lang w:val="en-US"/>
        </w:rPr>
        <w:t>.</w:t>
      </w:r>
      <w:r w:rsidR="00B32DA3" w:rsidRPr="00C63066">
        <w:rPr>
          <w:rFonts w:ascii="Calibri" w:hAnsi="Calibri" w:cs="Calibri"/>
          <w:color w:val="000000" w:themeColor="text1"/>
          <w:sz w:val="24"/>
          <w:szCs w:val="24"/>
          <w:lang w:val="en-US"/>
        </w:rPr>
        <w:t xml:space="preserve"> CARRIED</w:t>
      </w:r>
    </w:p>
    <w:p w14:paraId="3A8F5F1D" w14:textId="3EBAEA16" w:rsidR="006D1904" w:rsidRPr="00B32DA3" w:rsidRDefault="00901B2C" w:rsidP="006D1904">
      <w:pPr>
        <w:numPr>
          <w:ilvl w:val="0"/>
          <w:numId w:val="2"/>
        </w:numPr>
        <w:rPr>
          <w:rFonts w:ascii="Calibri" w:hAnsi="Calibri" w:cs="Calibri"/>
          <w:sz w:val="24"/>
          <w:szCs w:val="24"/>
        </w:rPr>
      </w:pPr>
      <w:r w:rsidRPr="00C63066">
        <w:rPr>
          <w:rFonts w:ascii="Calibri" w:hAnsi="Calibri" w:cs="Calibri"/>
          <w:b/>
          <w:bCs/>
          <w:sz w:val="24"/>
          <w:szCs w:val="24"/>
          <w:lang w:val="en-US"/>
        </w:rPr>
        <w:t>Update</w:t>
      </w:r>
      <w:r w:rsidR="00D108AC" w:rsidRPr="00C63066">
        <w:rPr>
          <w:rFonts w:ascii="Calibri" w:hAnsi="Calibri" w:cs="Calibri"/>
          <w:b/>
          <w:bCs/>
          <w:sz w:val="24"/>
          <w:szCs w:val="24"/>
          <w:lang w:val="en-US"/>
        </w:rPr>
        <w:t xml:space="preserve"> from the President </w:t>
      </w:r>
      <w:r w:rsidR="00C05DE4" w:rsidRPr="00C63066">
        <w:rPr>
          <w:rFonts w:ascii="Calibri" w:hAnsi="Calibri" w:cs="Calibri"/>
          <w:b/>
          <w:bCs/>
          <w:sz w:val="24"/>
          <w:szCs w:val="24"/>
          <w:lang w:val="en-US"/>
        </w:rPr>
        <w:t>on the Data Collection Motion</w:t>
      </w:r>
      <w:r w:rsidR="00B32DA3">
        <w:rPr>
          <w:rFonts w:ascii="Calibri" w:hAnsi="Calibri" w:cs="Calibri"/>
          <w:sz w:val="24"/>
          <w:szCs w:val="24"/>
          <w:lang w:val="en-US"/>
        </w:rPr>
        <w:br/>
      </w:r>
      <w:r w:rsidR="00C100A6" w:rsidRPr="00C63066">
        <w:rPr>
          <w:rFonts w:ascii="Calibri" w:hAnsi="Calibri" w:cs="Calibri"/>
          <w:color w:val="000000" w:themeColor="text1"/>
          <w:sz w:val="24"/>
          <w:szCs w:val="24"/>
          <w:lang w:val="en-US"/>
        </w:rPr>
        <w:t xml:space="preserve">D. </w:t>
      </w:r>
      <w:proofErr w:type="spellStart"/>
      <w:r w:rsidR="00C100A6" w:rsidRPr="00C63066">
        <w:rPr>
          <w:rFonts w:ascii="Calibri" w:hAnsi="Calibri" w:cs="Calibri"/>
          <w:color w:val="000000" w:themeColor="text1"/>
          <w:sz w:val="24"/>
          <w:szCs w:val="24"/>
          <w:lang w:val="en-US"/>
        </w:rPr>
        <w:t>Nason</w:t>
      </w:r>
      <w:proofErr w:type="spellEnd"/>
      <w:r w:rsidR="00C100A6" w:rsidRPr="00C63066">
        <w:rPr>
          <w:rFonts w:ascii="Calibri" w:hAnsi="Calibri" w:cs="Calibri"/>
          <w:color w:val="000000" w:themeColor="text1"/>
          <w:sz w:val="24"/>
          <w:szCs w:val="24"/>
          <w:lang w:val="en-US"/>
        </w:rPr>
        <w:t xml:space="preserve"> reported that the signatories of the Data Collection motion are searching for volunteers from the Okanagan. Once that is completed the Executive will make appointments to the committee and meetings will convene. A report is expected at the AGM. </w:t>
      </w:r>
    </w:p>
    <w:p w14:paraId="345DDFD2" w14:textId="04118CBD" w:rsidR="006D1904" w:rsidRPr="00C63066" w:rsidRDefault="006D1904" w:rsidP="006D1904">
      <w:pPr>
        <w:numPr>
          <w:ilvl w:val="0"/>
          <w:numId w:val="2"/>
        </w:numPr>
        <w:rPr>
          <w:rFonts w:ascii="Calibri" w:hAnsi="Calibri" w:cs="Calibri"/>
          <w:b/>
          <w:bCs/>
          <w:sz w:val="24"/>
          <w:szCs w:val="24"/>
        </w:rPr>
      </w:pPr>
      <w:r w:rsidRPr="00C63066">
        <w:rPr>
          <w:rFonts w:ascii="Calibri" w:hAnsi="Calibri" w:cs="Calibri"/>
          <w:b/>
          <w:bCs/>
          <w:sz w:val="24"/>
          <w:szCs w:val="24"/>
          <w:lang w:val="en-US"/>
        </w:rPr>
        <w:t>Adjournment</w:t>
      </w:r>
    </w:p>
    <w:p w14:paraId="5F26BC96" w14:textId="13CE8743" w:rsidR="00896ABE" w:rsidRPr="006D1904" w:rsidRDefault="00896ABE" w:rsidP="00896ABE">
      <w:pPr>
        <w:numPr>
          <w:ilvl w:val="0"/>
          <w:numId w:val="2"/>
        </w:numPr>
        <w:rPr>
          <w:rFonts w:ascii="Calibri" w:hAnsi="Calibri" w:cs="Calibri"/>
          <w:sz w:val="24"/>
          <w:szCs w:val="24"/>
        </w:rPr>
      </w:pPr>
      <w:r w:rsidRPr="00C63066">
        <w:rPr>
          <w:rFonts w:ascii="Calibri" w:hAnsi="Calibri" w:cs="Calibri"/>
          <w:b/>
          <w:bCs/>
          <w:sz w:val="24"/>
          <w:szCs w:val="24"/>
          <w:lang w:val="en-US"/>
        </w:rPr>
        <w:t>Special Presentation: Bargaining Update</w:t>
      </w:r>
      <w:r w:rsidRPr="006D1904">
        <w:rPr>
          <w:rFonts w:ascii="Calibri" w:hAnsi="Calibri" w:cs="Calibri"/>
          <w:sz w:val="24"/>
          <w:szCs w:val="24"/>
          <w:lang w:val="en-US"/>
        </w:rPr>
        <w:br/>
      </w:r>
      <w:r w:rsidR="00C100A6">
        <w:rPr>
          <w:rFonts w:ascii="Calibri" w:hAnsi="Calibri" w:cs="Calibri"/>
          <w:sz w:val="24"/>
          <w:szCs w:val="24"/>
          <w:lang w:val="en-US"/>
        </w:rPr>
        <w:t xml:space="preserve">E. </w:t>
      </w:r>
      <w:r w:rsidRPr="006D1904">
        <w:rPr>
          <w:rFonts w:ascii="Calibri" w:hAnsi="Calibri" w:cs="Calibri"/>
          <w:sz w:val="24"/>
          <w:szCs w:val="24"/>
          <w:lang w:val="en-US"/>
        </w:rPr>
        <w:t>Elizabeth Hodgson, C</w:t>
      </w:r>
      <w:r>
        <w:rPr>
          <w:rFonts w:ascii="Calibri" w:hAnsi="Calibri" w:cs="Calibri"/>
          <w:sz w:val="24"/>
          <w:szCs w:val="24"/>
          <w:lang w:val="en-US"/>
        </w:rPr>
        <w:t>hair Bargaining Committee</w:t>
      </w:r>
      <w:r w:rsidR="00C100A6">
        <w:rPr>
          <w:rFonts w:ascii="Calibri" w:hAnsi="Calibri" w:cs="Calibri"/>
          <w:sz w:val="24"/>
          <w:szCs w:val="24"/>
          <w:lang w:val="en-US"/>
        </w:rPr>
        <w:t xml:space="preserve"> presented an update on the state of Collective Bargaining</w:t>
      </w:r>
      <w:r w:rsidR="005D0FF9">
        <w:rPr>
          <w:rFonts w:ascii="Calibri" w:hAnsi="Calibri" w:cs="Calibri"/>
          <w:sz w:val="24"/>
          <w:szCs w:val="24"/>
          <w:lang w:val="en-US"/>
        </w:rPr>
        <w:t xml:space="preserve"> with the University.</w:t>
      </w:r>
    </w:p>
    <w:p w14:paraId="31FD5806" w14:textId="26235E2F" w:rsidR="00896ABE" w:rsidRPr="006D1904" w:rsidRDefault="008C6E4C" w:rsidP="008C6E4C">
      <w:pPr>
        <w:rPr>
          <w:rFonts w:ascii="Calibri" w:hAnsi="Calibri" w:cs="Calibri"/>
          <w:sz w:val="24"/>
          <w:szCs w:val="24"/>
        </w:rPr>
      </w:pPr>
      <w:r>
        <w:rPr>
          <w:rFonts w:ascii="Calibri" w:hAnsi="Calibri" w:cs="Calibri"/>
          <w:sz w:val="24"/>
          <w:szCs w:val="24"/>
        </w:rPr>
        <w:t>Meeting ends: 1:51 pm</w:t>
      </w:r>
    </w:p>
    <w:p w14:paraId="1E0CF643" w14:textId="231AF08D" w:rsidR="008D60D5" w:rsidRPr="00F57C73" w:rsidRDefault="008D60D5">
      <w:pPr>
        <w:rPr>
          <w:sz w:val="24"/>
          <w:szCs w:val="24"/>
        </w:rPr>
      </w:pPr>
    </w:p>
    <w:sectPr w:rsidR="008D60D5" w:rsidRPr="00F57C73" w:rsidSect="00F57C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4E"/>
    <w:family w:val="auto"/>
    <w:pitch w:val="variable"/>
    <w:sig w:usb0="00000000" w:usb1="00000000" w:usb2="01000407"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4E26"/>
    <w:multiLevelType w:val="hybridMultilevel"/>
    <w:tmpl w:val="0360F47A"/>
    <w:lvl w:ilvl="0" w:tplc="ACB2D988">
      <w:start w:val="1"/>
      <w:numFmt w:val="decimal"/>
      <w:lvlText w:val="%1)"/>
      <w:lvlJc w:val="left"/>
      <w:pPr>
        <w:ind w:left="3150" w:hanging="360"/>
      </w:pPr>
      <w:rPr>
        <w:rFonts w:hint="default"/>
        <w:sz w:val="28"/>
        <w:szCs w:val="28"/>
      </w:rPr>
    </w:lvl>
    <w:lvl w:ilvl="1" w:tplc="10090019" w:tentative="1">
      <w:start w:val="1"/>
      <w:numFmt w:val="lowerLetter"/>
      <w:lvlText w:val="%2."/>
      <w:lvlJc w:val="left"/>
      <w:pPr>
        <w:ind w:left="3870" w:hanging="360"/>
      </w:pPr>
    </w:lvl>
    <w:lvl w:ilvl="2" w:tplc="1009001B" w:tentative="1">
      <w:start w:val="1"/>
      <w:numFmt w:val="lowerRoman"/>
      <w:lvlText w:val="%3."/>
      <w:lvlJc w:val="right"/>
      <w:pPr>
        <w:ind w:left="4590" w:hanging="180"/>
      </w:pPr>
    </w:lvl>
    <w:lvl w:ilvl="3" w:tplc="1009000F" w:tentative="1">
      <w:start w:val="1"/>
      <w:numFmt w:val="decimal"/>
      <w:lvlText w:val="%4."/>
      <w:lvlJc w:val="left"/>
      <w:pPr>
        <w:ind w:left="5310" w:hanging="360"/>
      </w:pPr>
    </w:lvl>
    <w:lvl w:ilvl="4" w:tplc="10090019" w:tentative="1">
      <w:start w:val="1"/>
      <w:numFmt w:val="lowerLetter"/>
      <w:lvlText w:val="%5."/>
      <w:lvlJc w:val="left"/>
      <w:pPr>
        <w:ind w:left="6030" w:hanging="360"/>
      </w:pPr>
    </w:lvl>
    <w:lvl w:ilvl="5" w:tplc="1009001B" w:tentative="1">
      <w:start w:val="1"/>
      <w:numFmt w:val="lowerRoman"/>
      <w:lvlText w:val="%6."/>
      <w:lvlJc w:val="right"/>
      <w:pPr>
        <w:ind w:left="6750" w:hanging="180"/>
      </w:pPr>
    </w:lvl>
    <w:lvl w:ilvl="6" w:tplc="1009000F" w:tentative="1">
      <w:start w:val="1"/>
      <w:numFmt w:val="decimal"/>
      <w:lvlText w:val="%7."/>
      <w:lvlJc w:val="left"/>
      <w:pPr>
        <w:ind w:left="7470" w:hanging="360"/>
      </w:pPr>
    </w:lvl>
    <w:lvl w:ilvl="7" w:tplc="10090019" w:tentative="1">
      <w:start w:val="1"/>
      <w:numFmt w:val="lowerLetter"/>
      <w:lvlText w:val="%8."/>
      <w:lvlJc w:val="left"/>
      <w:pPr>
        <w:ind w:left="8190" w:hanging="360"/>
      </w:pPr>
    </w:lvl>
    <w:lvl w:ilvl="8" w:tplc="1009001B" w:tentative="1">
      <w:start w:val="1"/>
      <w:numFmt w:val="lowerRoman"/>
      <w:lvlText w:val="%9."/>
      <w:lvlJc w:val="right"/>
      <w:pPr>
        <w:ind w:left="8910" w:hanging="180"/>
      </w:pPr>
    </w:lvl>
  </w:abstractNum>
  <w:abstractNum w:abstractNumId="1" w15:restartNumberingAfterBreak="0">
    <w:nsid w:val="14AB0961"/>
    <w:multiLevelType w:val="hybridMultilevel"/>
    <w:tmpl w:val="31747E76"/>
    <w:lvl w:ilvl="0" w:tplc="E6943F46">
      <w:start w:val="1"/>
      <w:numFmt w:val="decimal"/>
      <w:lvlText w:val="%1)"/>
      <w:lvlJc w:val="left"/>
      <w:pPr>
        <w:tabs>
          <w:tab w:val="num" w:pos="644"/>
        </w:tabs>
        <w:ind w:left="644" w:hanging="360"/>
      </w:pPr>
      <w:rPr>
        <w:b/>
        <w:bCs/>
      </w:rPr>
    </w:lvl>
    <w:lvl w:ilvl="1" w:tplc="A5CAA38E" w:tentative="1">
      <w:start w:val="1"/>
      <w:numFmt w:val="decimal"/>
      <w:lvlText w:val="%2)"/>
      <w:lvlJc w:val="left"/>
      <w:pPr>
        <w:tabs>
          <w:tab w:val="num" w:pos="1440"/>
        </w:tabs>
        <w:ind w:left="1440" w:hanging="360"/>
      </w:pPr>
    </w:lvl>
    <w:lvl w:ilvl="2" w:tplc="04AC8F14" w:tentative="1">
      <w:start w:val="1"/>
      <w:numFmt w:val="decimal"/>
      <w:lvlText w:val="%3)"/>
      <w:lvlJc w:val="left"/>
      <w:pPr>
        <w:tabs>
          <w:tab w:val="num" w:pos="2160"/>
        </w:tabs>
        <w:ind w:left="2160" w:hanging="360"/>
      </w:pPr>
    </w:lvl>
    <w:lvl w:ilvl="3" w:tplc="96969DBA" w:tentative="1">
      <w:start w:val="1"/>
      <w:numFmt w:val="decimal"/>
      <w:lvlText w:val="%4)"/>
      <w:lvlJc w:val="left"/>
      <w:pPr>
        <w:tabs>
          <w:tab w:val="num" w:pos="2880"/>
        </w:tabs>
        <w:ind w:left="2880" w:hanging="360"/>
      </w:pPr>
    </w:lvl>
    <w:lvl w:ilvl="4" w:tplc="60B4636C" w:tentative="1">
      <w:start w:val="1"/>
      <w:numFmt w:val="decimal"/>
      <w:lvlText w:val="%5)"/>
      <w:lvlJc w:val="left"/>
      <w:pPr>
        <w:tabs>
          <w:tab w:val="num" w:pos="3600"/>
        </w:tabs>
        <w:ind w:left="3600" w:hanging="360"/>
      </w:pPr>
    </w:lvl>
    <w:lvl w:ilvl="5" w:tplc="81B811AA" w:tentative="1">
      <w:start w:val="1"/>
      <w:numFmt w:val="decimal"/>
      <w:lvlText w:val="%6)"/>
      <w:lvlJc w:val="left"/>
      <w:pPr>
        <w:tabs>
          <w:tab w:val="num" w:pos="4320"/>
        </w:tabs>
        <w:ind w:left="4320" w:hanging="360"/>
      </w:pPr>
    </w:lvl>
    <w:lvl w:ilvl="6" w:tplc="23FA9CA8" w:tentative="1">
      <w:start w:val="1"/>
      <w:numFmt w:val="decimal"/>
      <w:lvlText w:val="%7)"/>
      <w:lvlJc w:val="left"/>
      <w:pPr>
        <w:tabs>
          <w:tab w:val="num" w:pos="5040"/>
        </w:tabs>
        <w:ind w:left="5040" w:hanging="360"/>
      </w:pPr>
    </w:lvl>
    <w:lvl w:ilvl="7" w:tplc="5A04E178" w:tentative="1">
      <w:start w:val="1"/>
      <w:numFmt w:val="decimal"/>
      <w:lvlText w:val="%8)"/>
      <w:lvlJc w:val="left"/>
      <w:pPr>
        <w:tabs>
          <w:tab w:val="num" w:pos="5760"/>
        </w:tabs>
        <w:ind w:left="5760" w:hanging="360"/>
      </w:pPr>
    </w:lvl>
    <w:lvl w:ilvl="8" w:tplc="34E6A3FE" w:tentative="1">
      <w:start w:val="1"/>
      <w:numFmt w:val="decimal"/>
      <w:lvlText w:val="%9)"/>
      <w:lvlJc w:val="left"/>
      <w:pPr>
        <w:tabs>
          <w:tab w:val="num" w:pos="6480"/>
        </w:tabs>
        <w:ind w:left="6480" w:hanging="360"/>
      </w:pPr>
    </w:lvl>
  </w:abstractNum>
  <w:abstractNum w:abstractNumId="2" w15:restartNumberingAfterBreak="0">
    <w:nsid w:val="7CD706A6"/>
    <w:multiLevelType w:val="hybridMultilevel"/>
    <w:tmpl w:val="6DA83B02"/>
    <w:lvl w:ilvl="0" w:tplc="2AA43D82">
      <w:start w:val="7"/>
      <w:numFmt w:val="decimal"/>
      <w:lvlText w:val="%1)"/>
      <w:lvlJc w:val="left"/>
      <w:pPr>
        <w:tabs>
          <w:tab w:val="num" w:pos="720"/>
        </w:tabs>
        <w:ind w:left="720" w:hanging="360"/>
      </w:pPr>
    </w:lvl>
    <w:lvl w:ilvl="1" w:tplc="F1A4CEC0" w:tentative="1">
      <w:start w:val="1"/>
      <w:numFmt w:val="decimal"/>
      <w:lvlText w:val="%2)"/>
      <w:lvlJc w:val="left"/>
      <w:pPr>
        <w:tabs>
          <w:tab w:val="num" w:pos="1440"/>
        </w:tabs>
        <w:ind w:left="1440" w:hanging="360"/>
      </w:pPr>
    </w:lvl>
    <w:lvl w:ilvl="2" w:tplc="482063B4" w:tentative="1">
      <w:start w:val="1"/>
      <w:numFmt w:val="decimal"/>
      <w:lvlText w:val="%3)"/>
      <w:lvlJc w:val="left"/>
      <w:pPr>
        <w:tabs>
          <w:tab w:val="num" w:pos="2160"/>
        </w:tabs>
        <w:ind w:left="2160" w:hanging="360"/>
      </w:pPr>
    </w:lvl>
    <w:lvl w:ilvl="3" w:tplc="70909DBA" w:tentative="1">
      <w:start w:val="1"/>
      <w:numFmt w:val="decimal"/>
      <w:lvlText w:val="%4)"/>
      <w:lvlJc w:val="left"/>
      <w:pPr>
        <w:tabs>
          <w:tab w:val="num" w:pos="2880"/>
        </w:tabs>
        <w:ind w:left="2880" w:hanging="360"/>
      </w:pPr>
    </w:lvl>
    <w:lvl w:ilvl="4" w:tplc="643EF524" w:tentative="1">
      <w:start w:val="1"/>
      <w:numFmt w:val="decimal"/>
      <w:lvlText w:val="%5)"/>
      <w:lvlJc w:val="left"/>
      <w:pPr>
        <w:tabs>
          <w:tab w:val="num" w:pos="3600"/>
        </w:tabs>
        <w:ind w:left="3600" w:hanging="360"/>
      </w:pPr>
    </w:lvl>
    <w:lvl w:ilvl="5" w:tplc="2D6841E8" w:tentative="1">
      <w:start w:val="1"/>
      <w:numFmt w:val="decimal"/>
      <w:lvlText w:val="%6)"/>
      <w:lvlJc w:val="left"/>
      <w:pPr>
        <w:tabs>
          <w:tab w:val="num" w:pos="4320"/>
        </w:tabs>
        <w:ind w:left="4320" w:hanging="360"/>
      </w:pPr>
    </w:lvl>
    <w:lvl w:ilvl="6" w:tplc="F2265808" w:tentative="1">
      <w:start w:val="1"/>
      <w:numFmt w:val="decimal"/>
      <w:lvlText w:val="%7)"/>
      <w:lvlJc w:val="left"/>
      <w:pPr>
        <w:tabs>
          <w:tab w:val="num" w:pos="5040"/>
        </w:tabs>
        <w:ind w:left="5040" w:hanging="360"/>
      </w:pPr>
    </w:lvl>
    <w:lvl w:ilvl="7" w:tplc="A2C0357C" w:tentative="1">
      <w:start w:val="1"/>
      <w:numFmt w:val="decimal"/>
      <w:lvlText w:val="%8)"/>
      <w:lvlJc w:val="left"/>
      <w:pPr>
        <w:tabs>
          <w:tab w:val="num" w:pos="5760"/>
        </w:tabs>
        <w:ind w:left="5760" w:hanging="360"/>
      </w:pPr>
    </w:lvl>
    <w:lvl w:ilvl="8" w:tplc="42B0BE3C" w:tentative="1">
      <w:start w:val="1"/>
      <w:numFmt w:val="decimal"/>
      <w:lvlText w:val="%9)"/>
      <w:lvlJc w:val="left"/>
      <w:pPr>
        <w:tabs>
          <w:tab w:val="num" w:pos="6480"/>
        </w:tabs>
        <w:ind w:left="6480" w:hanging="360"/>
      </w:pPr>
    </w:lvl>
  </w:abstractNum>
  <w:num w:numId="1" w16cid:durableId="1440250166">
    <w:abstractNumId w:val="0"/>
  </w:num>
  <w:num w:numId="2" w16cid:durableId="17708819">
    <w:abstractNumId w:val="1"/>
  </w:num>
  <w:num w:numId="3" w16cid:durableId="2033263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9F"/>
    <w:rsid w:val="0009187F"/>
    <w:rsid w:val="000926B0"/>
    <w:rsid w:val="000A3AFC"/>
    <w:rsid w:val="00160D82"/>
    <w:rsid w:val="0041576B"/>
    <w:rsid w:val="004171AA"/>
    <w:rsid w:val="0049379F"/>
    <w:rsid w:val="005D0FF9"/>
    <w:rsid w:val="0060516D"/>
    <w:rsid w:val="006D1904"/>
    <w:rsid w:val="007A60D1"/>
    <w:rsid w:val="00896ABE"/>
    <w:rsid w:val="008C6E4C"/>
    <w:rsid w:val="008D60D5"/>
    <w:rsid w:val="00901B2C"/>
    <w:rsid w:val="00A870F8"/>
    <w:rsid w:val="00B32DA3"/>
    <w:rsid w:val="00C05DE4"/>
    <w:rsid w:val="00C100A6"/>
    <w:rsid w:val="00C63066"/>
    <w:rsid w:val="00C90C29"/>
    <w:rsid w:val="00D108AC"/>
    <w:rsid w:val="00E32BF6"/>
    <w:rsid w:val="00EA75DB"/>
    <w:rsid w:val="00ED38B3"/>
    <w:rsid w:val="00F57C73"/>
    <w:rsid w:val="00FC01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C731E"/>
  <w15:chartTrackingRefBased/>
  <w15:docId w15:val="{06E24B01-6EC6-48D4-8616-FE9A06C9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79F"/>
    <w:pPr>
      <w:spacing w:after="0" w:line="240" w:lineRule="auto"/>
      <w:ind w:left="720"/>
      <w:contextualSpacing/>
    </w:pPr>
    <w:rPr>
      <w:rFonts w:ascii="Lucida Grande" w:eastAsia="ヒラギノ角ゴ Pro W3" w:hAnsi="Lucida Grande" w:cs="Times New Roman"/>
      <w:color w:val="000000"/>
      <w:sz w:val="24"/>
      <w:szCs w:val="24"/>
      <w:lang w:val="en-US"/>
    </w:rPr>
  </w:style>
  <w:style w:type="paragraph" w:styleId="Revision">
    <w:name w:val="Revision"/>
    <w:hidden/>
    <w:uiPriority w:val="99"/>
    <w:semiHidden/>
    <w:rsid w:val="000A3A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75910">
      <w:bodyDiv w:val="1"/>
      <w:marLeft w:val="0"/>
      <w:marRight w:val="0"/>
      <w:marTop w:val="0"/>
      <w:marBottom w:val="0"/>
      <w:divBdr>
        <w:top w:val="none" w:sz="0" w:space="0" w:color="auto"/>
        <w:left w:val="none" w:sz="0" w:space="0" w:color="auto"/>
        <w:bottom w:val="none" w:sz="0" w:space="0" w:color="auto"/>
        <w:right w:val="none" w:sz="0" w:space="0" w:color="auto"/>
      </w:divBdr>
      <w:divsChild>
        <w:div w:id="1546677389">
          <w:marLeft w:val="547"/>
          <w:marRight w:val="0"/>
          <w:marTop w:val="0"/>
          <w:marBottom w:val="120"/>
          <w:divBdr>
            <w:top w:val="none" w:sz="0" w:space="0" w:color="auto"/>
            <w:left w:val="none" w:sz="0" w:space="0" w:color="auto"/>
            <w:bottom w:val="none" w:sz="0" w:space="0" w:color="auto"/>
            <w:right w:val="none" w:sz="0" w:space="0" w:color="auto"/>
          </w:divBdr>
        </w:div>
        <w:div w:id="1364089823">
          <w:marLeft w:val="547"/>
          <w:marRight w:val="0"/>
          <w:marTop w:val="0"/>
          <w:marBottom w:val="120"/>
          <w:divBdr>
            <w:top w:val="none" w:sz="0" w:space="0" w:color="auto"/>
            <w:left w:val="none" w:sz="0" w:space="0" w:color="auto"/>
            <w:bottom w:val="none" w:sz="0" w:space="0" w:color="auto"/>
            <w:right w:val="none" w:sz="0" w:space="0" w:color="auto"/>
          </w:divBdr>
        </w:div>
        <w:div w:id="2116290801">
          <w:marLeft w:val="547"/>
          <w:marRight w:val="0"/>
          <w:marTop w:val="0"/>
          <w:marBottom w:val="0"/>
          <w:divBdr>
            <w:top w:val="none" w:sz="0" w:space="0" w:color="auto"/>
            <w:left w:val="none" w:sz="0" w:space="0" w:color="auto"/>
            <w:bottom w:val="none" w:sz="0" w:space="0" w:color="auto"/>
            <w:right w:val="none" w:sz="0" w:space="0" w:color="auto"/>
          </w:divBdr>
        </w:div>
        <w:div w:id="2019116411">
          <w:marLeft w:val="547"/>
          <w:marRight w:val="0"/>
          <w:marTop w:val="240"/>
          <w:marBottom w:val="160"/>
          <w:divBdr>
            <w:top w:val="none" w:sz="0" w:space="0" w:color="auto"/>
            <w:left w:val="none" w:sz="0" w:space="0" w:color="auto"/>
            <w:bottom w:val="none" w:sz="0" w:space="0" w:color="auto"/>
            <w:right w:val="none" w:sz="0" w:space="0" w:color="auto"/>
          </w:divBdr>
        </w:div>
        <w:div w:id="2106684342">
          <w:marLeft w:val="547"/>
          <w:marRight w:val="0"/>
          <w:marTop w:val="0"/>
          <w:marBottom w:val="0"/>
          <w:divBdr>
            <w:top w:val="none" w:sz="0" w:space="0" w:color="auto"/>
            <w:left w:val="none" w:sz="0" w:space="0" w:color="auto"/>
            <w:bottom w:val="none" w:sz="0" w:space="0" w:color="auto"/>
            <w:right w:val="none" w:sz="0" w:space="0" w:color="auto"/>
          </w:divBdr>
        </w:div>
        <w:div w:id="1032339003">
          <w:marLeft w:val="547"/>
          <w:marRight w:val="0"/>
          <w:marTop w:val="240"/>
          <w:marBottom w:val="0"/>
          <w:divBdr>
            <w:top w:val="none" w:sz="0" w:space="0" w:color="auto"/>
            <w:left w:val="none" w:sz="0" w:space="0" w:color="auto"/>
            <w:bottom w:val="none" w:sz="0" w:space="0" w:color="auto"/>
            <w:right w:val="none" w:sz="0" w:space="0" w:color="auto"/>
          </w:divBdr>
        </w:div>
        <w:div w:id="445272643">
          <w:marLeft w:val="547"/>
          <w:marRight w:val="0"/>
          <w:marTop w:val="240"/>
          <w:marBottom w:val="0"/>
          <w:divBdr>
            <w:top w:val="none" w:sz="0" w:space="0" w:color="auto"/>
            <w:left w:val="none" w:sz="0" w:space="0" w:color="auto"/>
            <w:bottom w:val="none" w:sz="0" w:space="0" w:color="auto"/>
            <w:right w:val="none" w:sz="0" w:space="0" w:color="auto"/>
          </w:divBdr>
        </w:div>
        <w:div w:id="1833986012">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Thom</dc:creator>
  <cp:keywords/>
  <dc:description/>
  <cp:lastModifiedBy>Robin Roff</cp:lastModifiedBy>
  <cp:revision>6</cp:revision>
  <cp:lastPrinted>2021-10-27T15:30:00Z</cp:lastPrinted>
  <dcterms:created xsi:type="dcterms:W3CDTF">2023-06-05T18:03:00Z</dcterms:created>
  <dcterms:modified xsi:type="dcterms:W3CDTF">2023-06-14T20:54:00Z</dcterms:modified>
</cp:coreProperties>
</file>